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F6" w:rsidRPr="000734B7" w:rsidRDefault="004F73F6" w:rsidP="004F73F6">
      <w:pPr>
        <w:jc w:val="center"/>
        <w:rPr>
          <w:szCs w:val="21"/>
        </w:rPr>
      </w:pPr>
    </w:p>
    <w:p w:rsidR="00A32EE7" w:rsidRPr="000734B7" w:rsidRDefault="004F73F6" w:rsidP="004F73F6">
      <w:pPr>
        <w:jc w:val="center"/>
        <w:rPr>
          <w:sz w:val="22"/>
          <w:szCs w:val="21"/>
        </w:rPr>
      </w:pPr>
      <w:r w:rsidRPr="000734B7">
        <w:rPr>
          <w:rFonts w:hint="eastAsia"/>
          <w:sz w:val="22"/>
          <w:szCs w:val="21"/>
        </w:rPr>
        <w:t>附件</w:t>
      </w:r>
      <w:r w:rsidRPr="000734B7">
        <w:rPr>
          <w:rFonts w:hint="eastAsia"/>
          <w:sz w:val="22"/>
          <w:szCs w:val="21"/>
        </w:rPr>
        <w:t>1</w:t>
      </w:r>
      <w:r w:rsidRPr="000734B7">
        <w:rPr>
          <w:sz w:val="22"/>
          <w:szCs w:val="21"/>
        </w:rPr>
        <w:t>.</w:t>
      </w:r>
      <w:bookmarkStart w:id="0" w:name="_GoBack"/>
      <w:bookmarkEnd w:id="0"/>
      <w:r w:rsidRPr="000734B7">
        <w:rPr>
          <w:sz w:val="22"/>
          <w:szCs w:val="21"/>
        </w:rPr>
        <w:t>2018</w:t>
      </w:r>
      <w:r w:rsidRPr="000734B7">
        <w:rPr>
          <w:sz w:val="22"/>
          <w:szCs w:val="21"/>
        </w:rPr>
        <w:t>年秋季学期网络课程清单</w:t>
      </w:r>
    </w:p>
    <w:p w:rsidR="004F73F6" w:rsidRPr="000734B7" w:rsidRDefault="004F73F6">
      <w:pPr>
        <w:rPr>
          <w:szCs w:val="21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8"/>
        <w:gridCol w:w="709"/>
        <w:gridCol w:w="992"/>
        <w:gridCol w:w="3828"/>
      </w:tblGrid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4F73F6">
            <w:pPr>
              <w:jc w:val="center"/>
              <w:rPr>
                <w:b/>
                <w:szCs w:val="21"/>
              </w:rPr>
            </w:pPr>
            <w:r w:rsidRPr="000734B7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4F73F6">
            <w:pPr>
              <w:jc w:val="center"/>
              <w:rPr>
                <w:b/>
                <w:szCs w:val="21"/>
              </w:rPr>
            </w:pPr>
            <w:r w:rsidRPr="000734B7">
              <w:rPr>
                <w:rFonts w:hint="eastAsia"/>
                <w:b/>
                <w:szCs w:val="21"/>
              </w:rPr>
              <w:t>开课学校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4F73F6">
            <w:pPr>
              <w:jc w:val="center"/>
              <w:rPr>
                <w:b/>
                <w:szCs w:val="21"/>
              </w:rPr>
            </w:pPr>
            <w:r w:rsidRPr="000734B7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4F73F6">
            <w:pPr>
              <w:jc w:val="center"/>
              <w:rPr>
                <w:b/>
                <w:szCs w:val="21"/>
              </w:rPr>
            </w:pPr>
            <w:r w:rsidRPr="000734B7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4F73F6">
            <w:pPr>
              <w:jc w:val="center"/>
              <w:rPr>
                <w:b/>
                <w:szCs w:val="21"/>
              </w:rPr>
            </w:pPr>
            <w:r w:rsidRPr="000734B7">
              <w:rPr>
                <w:rFonts w:hint="eastAsia"/>
                <w:b/>
                <w:szCs w:val="21"/>
              </w:rPr>
              <w:t>平台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4F73F6">
            <w:pPr>
              <w:jc w:val="center"/>
              <w:rPr>
                <w:b/>
                <w:szCs w:val="21"/>
              </w:rPr>
            </w:pPr>
            <w:r w:rsidRPr="000734B7">
              <w:rPr>
                <w:rFonts w:hint="eastAsia"/>
                <w:b/>
                <w:szCs w:val="21"/>
              </w:rPr>
              <w:t>课程预览网址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OLC0010A</w:t>
            </w:r>
            <w:r w:rsidRPr="000734B7">
              <w:rPr>
                <w:color w:val="000000" w:themeColor="text1"/>
                <w:szCs w:val="21"/>
              </w:rPr>
              <w:t>《诗经》导读（网络课程）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北京师范大学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李山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超星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https://mooc1-1.chaoxing.com/course/200744889.html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OLC0014A</w:t>
            </w:r>
            <w:r w:rsidRPr="000734B7">
              <w:rPr>
                <w:color w:val="000000" w:themeColor="text1"/>
                <w:szCs w:val="21"/>
              </w:rPr>
              <w:t>中华诗词之美（网络课程）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南开大学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叶嘉莹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超星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https://mooc1.chaoxing.com/course/200051834.html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OLC0015A</w:t>
            </w:r>
            <w:r w:rsidRPr="000734B7">
              <w:rPr>
                <w:rFonts w:hint="eastAsia"/>
                <w:color w:val="000000" w:themeColor="text1"/>
                <w:szCs w:val="21"/>
              </w:rPr>
              <w:t>意义生活：符号学导论</w:t>
            </w:r>
            <w:r w:rsidRPr="000734B7">
              <w:rPr>
                <w:color w:val="000000" w:themeColor="text1"/>
                <w:szCs w:val="21"/>
              </w:rPr>
              <w:t>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四川大学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赵毅衡</w:t>
            </w:r>
            <w:r w:rsidRPr="000734B7">
              <w:rPr>
                <w:szCs w:val="21"/>
              </w:rPr>
              <w:t>等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1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超星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https://mooc1.chaoxing.com/course/200051851.html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OLC0018A</w:t>
            </w:r>
            <w:r w:rsidRPr="000734B7">
              <w:rPr>
                <w:rFonts w:hint="eastAsia"/>
                <w:color w:val="000000" w:themeColor="text1"/>
                <w:szCs w:val="21"/>
              </w:rPr>
              <w:t>身边的基因工程（网络课程）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复旦大学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卢大儒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超星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018</w:t>
            </w:r>
            <w:r w:rsidRPr="000734B7">
              <w:rPr>
                <w:rFonts w:hint="eastAsia"/>
                <w:szCs w:val="21"/>
              </w:rPr>
              <w:t>年</w:t>
            </w:r>
            <w:r w:rsidRPr="000734B7">
              <w:rPr>
                <w:rFonts w:hint="eastAsia"/>
                <w:szCs w:val="21"/>
              </w:rPr>
              <w:t>9</w:t>
            </w:r>
            <w:r w:rsidRPr="000734B7">
              <w:rPr>
                <w:rFonts w:hint="eastAsia"/>
                <w:szCs w:val="21"/>
              </w:rPr>
              <w:t>月份上线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OLC1004A</w:t>
            </w:r>
            <w:r w:rsidRPr="000734B7">
              <w:rPr>
                <w:rFonts w:hint="eastAsia"/>
                <w:color w:val="000000" w:themeColor="text1"/>
                <w:szCs w:val="21"/>
              </w:rPr>
              <w:t>生态文明</w:t>
            </w:r>
            <w:r w:rsidRPr="000734B7">
              <w:rPr>
                <w:color w:val="000000" w:themeColor="text1"/>
                <w:szCs w:val="21"/>
              </w:rPr>
              <w:t>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南开大学、北京大学等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龚克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智慧树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http://course.zhihuishu.com/course/home/2027698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OLC1005A</w:t>
            </w:r>
            <w:r w:rsidRPr="000734B7">
              <w:rPr>
                <w:rFonts w:hint="eastAsia"/>
                <w:color w:val="000000" w:themeColor="text1"/>
                <w:szCs w:val="21"/>
              </w:rPr>
              <w:t>感悟考古（网络课程）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北京大学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孙庆伟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智慧树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http://course.zhihuishu.com/course/home/2027690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OLC1006A</w:t>
            </w:r>
            <w:r w:rsidRPr="000734B7">
              <w:rPr>
                <w:rFonts w:hint="eastAsia"/>
                <w:color w:val="000000" w:themeColor="text1"/>
                <w:szCs w:val="21"/>
              </w:rPr>
              <w:t>写作之道</w:t>
            </w:r>
            <w:r w:rsidRPr="000734B7">
              <w:rPr>
                <w:color w:val="000000" w:themeColor="text1"/>
                <w:szCs w:val="21"/>
              </w:rPr>
              <w:t>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对外经贸大学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白延庆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szCs w:val="21"/>
              </w:rPr>
              <w:t>2.0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智慧树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http://course.zhihuishu.com/course/home/2027606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OLC1007A</w:t>
            </w:r>
            <w:r w:rsidRPr="000734B7">
              <w:rPr>
                <w:rFonts w:hint="eastAsia"/>
                <w:color w:val="000000" w:themeColor="text1"/>
                <w:szCs w:val="21"/>
              </w:rPr>
              <w:t>走进故宫</w:t>
            </w:r>
            <w:r w:rsidRPr="000734B7">
              <w:rPr>
                <w:color w:val="000000" w:themeColor="text1"/>
                <w:szCs w:val="21"/>
              </w:rPr>
              <w:t>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故宫博物院、中国紫禁城学会、故宫研究院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郑欣淼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智慧树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hyperlink r:id="rId4" w:history="1">
              <w:r w:rsidRPr="000734B7">
                <w:rPr>
                  <w:rStyle w:val="a4"/>
                  <w:szCs w:val="21"/>
                </w:rPr>
                <w:t>http://course.zhihuishu.com/course/home/2028069</w:t>
              </w:r>
            </w:hyperlink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OLC1008A</w:t>
            </w:r>
            <w:r w:rsidRPr="000734B7">
              <w:rPr>
                <w:rFonts w:hint="eastAsia"/>
                <w:color w:val="000000" w:themeColor="text1"/>
                <w:szCs w:val="21"/>
              </w:rPr>
              <w:t>中国古建筑文化与鉴赏</w:t>
            </w:r>
            <w:r w:rsidRPr="000734B7">
              <w:rPr>
                <w:color w:val="000000" w:themeColor="text1"/>
                <w:szCs w:val="21"/>
              </w:rPr>
              <w:t>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清华大学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楼庆西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智慧树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http://course.zhihuishu.com/course/home/2027646</w:t>
            </w:r>
          </w:p>
        </w:tc>
      </w:tr>
      <w:tr w:rsidR="004F73F6" w:rsidRPr="000734B7" w:rsidTr="004F73F6">
        <w:trPr>
          <w:jc w:val="center"/>
        </w:trPr>
        <w:tc>
          <w:tcPr>
            <w:tcW w:w="2127" w:type="dxa"/>
            <w:vAlign w:val="center"/>
          </w:tcPr>
          <w:p w:rsidR="004F73F6" w:rsidRPr="000734B7" w:rsidRDefault="004F73F6" w:rsidP="00F445F1">
            <w:pPr>
              <w:jc w:val="left"/>
              <w:rPr>
                <w:color w:val="000000" w:themeColor="text1"/>
                <w:szCs w:val="21"/>
              </w:rPr>
            </w:pPr>
            <w:r w:rsidRPr="000734B7">
              <w:rPr>
                <w:color w:val="000000" w:themeColor="text1"/>
                <w:szCs w:val="21"/>
              </w:rPr>
              <w:t>OLC1009A</w:t>
            </w:r>
            <w:r w:rsidRPr="000734B7">
              <w:rPr>
                <w:rFonts w:hint="eastAsia"/>
                <w:color w:val="000000" w:themeColor="text1"/>
                <w:szCs w:val="21"/>
              </w:rPr>
              <w:t>大趋势</w:t>
            </w:r>
            <w:r w:rsidRPr="000734B7">
              <w:rPr>
                <w:color w:val="000000" w:themeColor="text1"/>
                <w:szCs w:val="21"/>
              </w:rPr>
              <w:t>（网络课程）</w:t>
            </w:r>
          </w:p>
        </w:tc>
        <w:tc>
          <w:tcPr>
            <w:tcW w:w="1134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东西部联盟</w:t>
            </w:r>
          </w:p>
        </w:tc>
        <w:tc>
          <w:tcPr>
            <w:tcW w:w="708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曹晋</w:t>
            </w:r>
          </w:p>
        </w:tc>
        <w:tc>
          <w:tcPr>
            <w:tcW w:w="709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2</w:t>
            </w:r>
            <w:r w:rsidRPr="000734B7">
              <w:rPr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 w:rsidR="004F73F6" w:rsidRPr="000734B7" w:rsidRDefault="004F73F6" w:rsidP="00F445F1">
            <w:pPr>
              <w:jc w:val="center"/>
              <w:rPr>
                <w:szCs w:val="21"/>
              </w:rPr>
            </w:pPr>
            <w:r w:rsidRPr="000734B7">
              <w:rPr>
                <w:rFonts w:hint="eastAsia"/>
                <w:szCs w:val="21"/>
              </w:rPr>
              <w:t>智慧树</w:t>
            </w:r>
          </w:p>
        </w:tc>
        <w:tc>
          <w:tcPr>
            <w:tcW w:w="3828" w:type="dxa"/>
            <w:vAlign w:val="center"/>
          </w:tcPr>
          <w:p w:rsidR="004F73F6" w:rsidRPr="000734B7" w:rsidRDefault="004F73F6" w:rsidP="00F445F1">
            <w:pPr>
              <w:jc w:val="left"/>
              <w:rPr>
                <w:szCs w:val="21"/>
              </w:rPr>
            </w:pPr>
            <w:r w:rsidRPr="000734B7">
              <w:rPr>
                <w:szCs w:val="21"/>
              </w:rPr>
              <w:t>http://course.zhihuishu.com/course/home/2026156</w:t>
            </w:r>
          </w:p>
        </w:tc>
      </w:tr>
    </w:tbl>
    <w:p w:rsidR="004F73F6" w:rsidRPr="000734B7" w:rsidRDefault="004F73F6">
      <w:pPr>
        <w:rPr>
          <w:rFonts w:hint="eastAsia"/>
          <w:szCs w:val="21"/>
        </w:rPr>
      </w:pPr>
    </w:p>
    <w:sectPr w:rsidR="004F73F6" w:rsidRPr="0007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F6"/>
    <w:rsid w:val="000734B7"/>
    <w:rsid w:val="004364BB"/>
    <w:rsid w:val="004F73F6"/>
    <w:rsid w:val="005001C4"/>
    <w:rsid w:val="00A32EE7"/>
    <w:rsid w:val="00E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684F"/>
  <w15:chartTrackingRefBased/>
  <w15:docId w15:val="{DE400593-EFF8-41AE-86AD-BDF6147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7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urse.zhihuishu.com/course/home/202806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sonky</dc:creator>
  <cp:keywords/>
  <dc:description/>
  <cp:lastModifiedBy>sonky</cp:lastModifiedBy>
  <cp:revision>2</cp:revision>
  <dcterms:created xsi:type="dcterms:W3CDTF">2018-05-23T02:30:00Z</dcterms:created>
  <dcterms:modified xsi:type="dcterms:W3CDTF">2018-05-23T02:32:00Z</dcterms:modified>
</cp:coreProperties>
</file>